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1" w:type="dxa"/>
        <w:tblInd w:w="93" w:type="dxa"/>
        <w:tblLook w:val="04A0"/>
      </w:tblPr>
      <w:tblGrid>
        <w:gridCol w:w="671"/>
        <w:gridCol w:w="1626"/>
        <w:gridCol w:w="1374"/>
        <w:gridCol w:w="1722"/>
        <w:gridCol w:w="1088"/>
        <w:gridCol w:w="2334"/>
        <w:gridCol w:w="1026"/>
      </w:tblGrid>
      <w:tr w:rsidR="00F245F0" w:rsidRPr="00F245F0" w:rsidTr="00F245F0">
        <w:trPr>
          <w:trHeight w:val="690"/>
        </w:trPr>
        <w:tc>
          <w:tcPr>
            <w:tcW w:w="9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F0" w:rsidRPr="00F245F0" w:rsidRDefault="00F245F0" w:rsidP="00F245F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F245F0">
              <w:rPr>
                <w:rFonts w:ascii="Book Antiqua" w:eastAsia="Times New Roman" w:hAnsi="Book Antiqua" w:cs="Calibri"/>
                <w:color w:val="000000"/>
              </w:rPr>
              <w:t xml:space="preserve">Food Corporation of Bhutan Limited </w:t>
            </w:r>
          </w:p>
        </w:tc>
      </w:tr>
      <w:tr w:rsidR="00F245F0" w:rsidRPr="00F245F0" w:rsidTr="00F245F0">
        <w:trPr>
          <w:trHeight w:val="735"/>
        </w:trPr>
        <w:tc>
          <w:tcPr>
            <w:tcW w:w="9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5F0" w:rsidRPr="00F245F0" w:rsidRDefault="00F245F0" w:rsidP="00F245F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</w:rPr>
            </w:pPr>
            <w:r w:rsidRPr="00F245F0">
              <w:rPr>
                <w:rFonts w:ascii="Book Antiqua" w:eastAsia="Times New Roman" w:hAnsi="Book Antiqua" w:cs="Calibri"/>
                <w:b/>
                <w:color w:val="000000"/>
              </w:rPr>
              <w:t>Selection Interview Results for the Post of Legal Assistant/ Legal Officer</w:t>
            </w:r>
          </w:p>
        </w:tc>
      </w:tr>
      <w:tr w:rsidR="00F245F0" w:rsidRPr="00F245F0" w:rsidTr="00F245F0">
        <w:trPr>
          <w:trHeight w:val="300"/>
        </w:trPr>
        <w:tc>
          <w:tcPr>
            <w:tcW w:w="9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F0" w:rsidRPr="00F245F0" w:rsidRDefault="00F245F0" w:rsidP="00F245F0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F245F0">
              <w:rPr>
                <w:rFonts w:ascii="Book Antiqua" w:eastAsia="Times New Roman" w:hAnsi="Book Antiqua" w:cs="Calibri"/>
                <w:color w:val="000000"/>
              </w:rPr>
              <w:t>Date of Interview: 30th October 2021</w:t>
            </w:r>
          </w:p>
        </w:tc>
      </w:tr>
      <w:tr w:rsidR="00F245F0" w:rsidRPr="00F245F0" w:rsidTr="00F245F0">
        <w:trPr>
          <w:trHeight w:val="300"/>
        </w:trPr>
        <w:tc>
          <w:tcPr>
            <w:tcW w:w="5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F0" w:rsidRPr="00F245F0" w:rsidRDefault="00F245F0" w:rsidP="00F245F0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F245F0">
              <w:rPr>
                <w:rFonts w:ascii="Book Antiqua" w:eastAsia="Times New Roman" w:hAnsi="Book Antiqua" w:cs="Calibri"/>
                <w:color w:val="000000"/>
              </w:rPr>
              <w:t>Venue of Interview: Online Video Conference, Google meet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F0" w:rsidRPr="00F245F0" w:rsidRDefault="00F245F0" w:rsidP="00F245F0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F0" w:rsidRPr="00F245F0" w:rsidRDefault="00F245F0" w:rsidP="00F245F0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F0" w:rsidRPr="00F245F0" w:rsidRDefault="00F245F0" w:rsidP="00F245F0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</w:p>
        </w:tc>
      </w:tr>
      <w:tr w:rsidR="00F245F0" w:rsidRPr="00F245F0" w:rsidTr="00F245F0">
        <w:trPr>
          <w:trHeight w:val="3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F0" w:rsidRPr="00F245F0" w:rsidRDefault="00F245F0" w:rsidP="00F245F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</w:rPr>
            </w:pPr>
            <w:r w:rsidRPr="00F245F0">
              <w:rPr>
                <w:rFonts w:ascii="Book Antiqua" w:eastAsia="Times New Roman" w:hAnsi="Book Antiqua" w:cs="Calibri"/>
                <w:b/>
                <w:color w:val="000000"/>
              </w:rPr>
              <w:t>Sl no.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F0" w:rsidRPr="00F245F0" w:rsidRDefault="00F245F0" w:rsidP="00F245F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</w:rPr>
            </w:pPr>
            <w:r w:rsidRPr="00F245F0">
              <w:rPr>
                <w:rFonts w:ascii="Book Antiqua" w:eastAsia="Times New Roman" w:hAnsi="Book Antiqua" w:cs="Calibri"/>
                <w:b/>
                <w:color w:val="000000"/>
              </w:rPr>
              <w:t>CID no.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F0" w:rsidRPr="00F245F0" w:rsidRDefault="00F245F0" w:rsidP="00F245F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</w:rPr>
            </w:pPr>
            <w:r w:rsidRPr="00F245F0">
              <w:rPr>
                <w:rFonts w:ascii="Book Antiqua" w:eastAsia="Times New Roman" w:hAnsi="Book Antiqua" w:cs="Calibri"/>
                <w:b/>
                <w:color w:val="000000"/>
              </w:rPr>
              <w:t>Contact no.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F0" w:rsidRPr="00F245F0" w:rsidRDefault="00F245F0" w:rsidP="00F245F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</w:rPr>
            </w:pPr>
            <w:r w:rsidRPr="00F245F0">
              <w:rPr>
                <w:rFonts w:ascii="Book Antiqua" w:eastAsia="Times New Roman" w:hAnsi="Book Antiqua" w:cs="Calibri"/>
                <w:b/>
                <w:color w:val="000000"/>
              </w:rPr>
              <w:t>Academic 50%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F0" w:rsidRPr="00F245F0" w:rsidRDefault="00F245F0" w:rsidP="00F245F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</w:rPr>
            </w:pPr>
            <w:r w:rsidRPr="00F245F0">
              <w:rPr>
                <w:rFonts w:ascii="Book Antiqua" w:eastAsia="Times New Roman" w:hAnsi="Book Antiqua" w:cs="Calibri"/>
                <w:b/>
                <w:color w:val="000000"/>
              </w:rPr>
              <w:t>Viva 50%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F0" w:rsidRPr="00F245F0" w:rsidRDefault="00F245F0" w:rsidP="00F245F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</w:rPr>
            </w:pPr>
            <w:r w:rsidRPr="00F245F0">
              <w:rPr>
                <w:rFonts w:ascii="Book Antiqua" w:eastAsia="Times New Roman" w:hAnsi="Book Antiqua" w:cs="Calibri"/>
                <w:b/>
                <w:color w:val="000000"/>
              </w:rPr>
              <w:t>Total Score of 100%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F0" w:rsidRPr="00F245F0" w:rsidRDefault="00F245F0" w:rsidP="00F245F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</w:rPr>
            </w:pPr>
            <w:r w:rsidRPr="00F245F0">
              <w:rPr>
                <w:rFonts w:ascii="Book Antiqua" w:eastAsia="Times New Roman" w:hAnsi="Book Antiqua" w:cs="Calibri"/>
                <w:b/>
                <w:color w:val="000000"/>
              </w:rPr>
              <w:t>Remark</w:t>
            </w:r>
          </w:p>
        </w:tc>
      </w:tr>
      <w:tr w:rsidR="00F245F0" w:rsidRPr="00F245F0" w:rsidTr="00F245F0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F0" w:rsidRPr="00F245F0" w:rsidRDefault="00F245F0" w:rsidP="00F245F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F245F0">
              <w:rPr>
                <w:rFonts w:ascii="Book Antiqua" w:eastAsia="Times New Roman" w:hAnsi="Book Antiqua" w:cs="Calibri"/>
                <w:color w:val="000000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F0" w:rsidRPr="00F245F0" w:rsidRDefault="00F245F0" w:rsidP="00F245F0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  <w:r w:rsidRPr="00F245F0">
              <w:rPr>
                <w:rFonts w:ascii="Book Antiqua" w:eastAsia="Times New Roman" w:hAnsi="Book Antiqua" w:cs="Calibri"/>
                <w:color w:val="000000"/>
              </w:rPr>
              <w:t>11915000395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F0" w:rsidRPr="00F245F0" w:rsidRDefault="00F245F0" w:rsidP="00F245F0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  <w:r w:rsidRPr="00F245F0">
              <w:rPr>
                <w:rFonts w:ascii="Book Antiqua" w:eastAsia="Times New Roman" w:hAnsi="Book Antiqua" w:cs="Calibri"/>
                <w:color w:val="000000"/>
              </w:rPr>
              <w:t>17670394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F0" w:rsidRPr="00F245F0" w:rsidRDefault="00F245F0" w:rsidP="00F245F0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  <w:r w:rsidRPr="00F245F0">
              <w:rPr>
                <w:rFonts w:ascii="Book Antiqua" w:eastAsia="Times New Roman" w:hAnsi="Book Antiqua" w:cs="Calibri"/>
                <w:color w:val="000000"/>
              </w:rPr>
              <w:t>34.44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F0" w:rsidRPr="00F245F0" w:rsidRDefault="00F245F0" w:rsidP="00F245F0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  <w:r w:rsidRPr="00F245F0">
              <w:rPr>
                <w:rFonts w:ascii="Book Antiqua" w:eastAsia="Times New Roman" w:hAnsi="Book Antiqua" w:cs="Calibri"/>
                <w:color w:val="000000"/>
              </w:rPr>
              <w:t>36.5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F0" w:rsidRPr="00F245F0" w:rsidRDefault="00F245F0" w:rsidP="00F245F0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  <w:r w:rsidRPr="00F245F0">
              <w:rPr>
                <w:rFonts w:ascii="Book Antiqua" w:eastAsia="Times New Roman" w:hAnsi="Book Antiqua" w:cs="Calibri"/>
                <w:color w:val="000000"/>
              </w:rPr>
              <w:t>70.94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F0" w:rsidRPr="00F245F0" w:rsidRDefault="00F245F0" w:rsidP="00F245F0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F245F0">
              <w:rPr>
                <w:rFonts w:ascii="Book Antiqua" w:eastAsia="Times New Roman" w:hAnsi="Book Antiqua" w:cs="Calibri"/>
                <w:color w:val="000000"/>
              </w:rPr>
              <w:t>Selected</w:t>
            </w:r>
          </w:p>
        </w:tc>
      </w:tr>
      <w:tr w:rsidR="00F245F0" w:rsidRPr="00F245F0" w:rsidTr="00F245F0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F0" w:rsidRPr="00F245F0" w:rsidRDefault="00F245F0" w:rsidP="00F245F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F245F0">
              <w:rPr>
                <w:rFonts w:ascii="Book Antiqua" w:eastAsia="Times New Roman" w:hAnsi="Book Antiqua" w:cs="Calibri"/>
                <w:color w:val="000000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F0" w:rsidRPr="00F245F0" w:rsidRDefault="00F245F0" w:rsidP="00F245F0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  <w:r w:rsidRPr="00F245F0">
              <w:rPr>
                <w:rFonts w:ascii="Book Antiqua" w:eastAsia="Times New Roman" w:hAnsi="Book Antiqua" w:cs="Calibri"/>
                <w:color w:val="000000"/>
              </w:rPr>
              <w:t>11505003491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F0" w:rsidRPr="00F245F0" w:rsidRDefault="00F245F0" w:rsidP="00F245F0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  <w:r w:rsidRPr="00F245F0">
              <w:rPr>
                <w:rFonts w:ascii="Book Antiqua" w:eastAsia="Times New Roman" w:hAnsi="Book Antiqua" w:cs="Calibri"/>
                <w:color w:val="000000"/>
              </w:rPr>
              <w:t>77653566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F0" w:rsidRPr="00F245F0" w:rsidRDefault="00F245F0" w:rsidP="00F245F0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  <w:r w:rsidRPr="00F245F0">
              <w:rPr>
                <w:rFonts w:ascii="Book Antiqua" w:eastAsia="Times New Roman" w:hAnsi="Book Antiqua" w:cs="Calibri"/>
                <w:color w:val="000000"/>
              </w:rPr>
              <w:t>27.59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F0" w:rsidRPr="00F245F0" w:rsidRDefault="00F245F0" w:rsidP="00F245F0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  <w:r w:rsidRPr="00F245F0">
              <w:rPr>
                <w:rFonts w:ascii="Book Antiqua" w:eastAsia="Times New Roman" w:hAnsi="Book Antiqua" w:cs="Calibri"/>
                <w:color w:val="000000"/>
              </w:rPr>
              <w:t>33.35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F0" w:rsidRPr="00F245F0" w:rsidRDefault="00F245F0" w:rsidP="00F245F0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  <w:r w:rsidRPr="00F245F0">
              <w:rPr>
                <w:rFonts w:ascii="Book Antiqua" w:eastAsia="Times New Roman" w:hAnsi="Book Antiqua" w:cs="Calibri"/>
                <w:color w:val="000000"/>
              </w:rPr>
              <w:t>60.94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F0" w:rsidRPr="00F245F0" w:rsidRDefault="00F245F0" w:rsidP="00F245F0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F245F0">
              <w:rPr>
                <w:rFonts w:ascii="Book Antiqua" w:eastAsia="Times New Roman" w:hAnsi="Book Antiqua" w:cs="Calibri"/>
                <w:color w:val="000000"/>
              </w:rPr>
              <w:t> </w:t>
            </w:r>
          </w:p>
        </w:tc>
      </w:tr>
      <w:tr w:rsidR="00F245F0" w:rsidRPr="00F245F0" w:rsidTr="00F245F0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F0" w:rsidRPr="00F245F0" w:rsidRDefault="00F245F0" w:rsidP="00F245F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F245F0">
              <w:rPr>
                <w:rFonts w:ascii="Book Antiqua" w:eastAsia="Times New Roman" w:hAnsi="Book Antiqua" w:cs="Calibri"/>
                <w:color w:val="000000"/>
              </w:rPr>
              <w:t>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F0" w:rsidRPr="00F245F0" w:rsidRDefault="00F245F0" w:rsidP="00F245F0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  <w:r w:rsidRPr="00F245F0">
              <w:rPr>
                <w:rFonts w:ascii="Book Antiqua" w:eastAsia="Times New Roman" w:hAnsi="Book Antiqua" w:cs="Calibri"/>
                <w:color w:val="000000"/>
              </w:rPr>
              <w:t>11105003032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F0" w:rsidRPr="00F245F0" w:rsidRDefault="00F245F0" w:rsidP="00F245F0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  <w:r w:rsidRPr="00F245F0">
              <w:rPr>
                <w:rFonts w:ascii="Book Antiqua" w:eastAsia="Times New Roman" w:hAnsi="Book Antiqua" w:cs="Calibri"/>
                <w:color w:val="000000"/>
              </w:rPr>
              <w:t>17540362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F0" w:rsidRPr="00F245F0" w:rsidRDefault="00F245F0" w:rsidP="00F245F0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  <w:r w:rsidRPr="00F245F0">
              <w:rPr>
                <w:rFonts w:ascii="Book Antiqua" w:eastAsia="Times New Roman" w:hAnsi="Book Antiqua" w:cs="Calibri"/>
                <w:color w:val="000000"/>
              </w:rPr>
              <w:t>27.63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F0" w:rsidRPr="00F245F0" w:rsidRDefault="00F245F0" w:rsidP="00F245F0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  <w:r w:rsidRPr="00F245F0">
              <w:rPr>
                <w:rFonts w:ascii="Book Antiqua" w:eastAsia="Times New Roman" w:hAnsi="Book Antiqua" w:cs="Calibri"/>
                <w:color w:val="000000"/>
              </w:rPr>
              <w:t>32.6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F0" w:rsidRPr="00F245F0" w:rsidRDefault="00F245F0" w:rsidP="00F245F0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</w:rPr>
            </w:pPr>
            <w:r w:rsidRPr="00F245F0">
              <w:rPr>
                <w:rFonts w:ascii="Book Antiqua" w:eastAsia="Times New Roman" w:hAnsi="Book Antiqua" w:cs="Calibri"/>
                <w:color w:val="000000"/>
              </w:rPr>
              <w:t>60.23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F0" w:rsidRPr="00F245F0" w:rsidRDefault="00F245F0" w:rsidP="00F245F0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F245F0">
              <w:rPr>
                <w:rFonts w:ascii="Book Antiqua" w:eastAsia="Times New Roman" w:hAnsi="Book Antiqua" w:cs="Calibri"/>
                <w:color w:val="000000"/>
              </w:rPr>
              <w:t> </w:t>
            </w:r>
          </w:p>
        </w:tc>
      </w:tr>
    </w:tbl>
    <w:p w:rsidR="003C5EA7" w:rsidRPr="00F245F0" w:rsidRDefault="003C5EA7" w:rsidP="00F245F0">
      <w:pPr>
        <w:rPr>
          <w:rFonts w:ascii="Book Antiqua" w:hAnsi="Book Antiqua"/>
        </w:rPr>
      </w:pPr>
    </w:p>
    <w:sectPr w:rsidR="003C5EA7" w:rsidRPr="00F245F0" w:rsidSect="00F86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71983"/>
    <w:rsid w:val="003C5EA7"/>
    <w:rsid w:val="00D71983"/>
    <w:rsid w:val="00F245F0"/>
    <w:rsid w:val="00F86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Conference PC</dc:creator>
  <cp:keywords/>
  <dc:description/>
  <cp:lastModifiedBy>Conference PC</cp:lastModifiedBy>
  <cp:revision>3</cp:revision>
  <dcterms:created xsi:type="dcterms:W3CDTF">2021-11-02T09:39:00Z</dcterms:created>
  <dcterms:modified xsi:type="dcterms:W3CDTF">2021-11-02T09:44:00Z</dcterms:modified>
</cp:coreProperties>
</file>